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F" w:rsidRDefault="00C974CF" w:rsidP="004D2706">
      <w:pPr>
        <w:ind w:left="180" w:right="270"/>
        <w:rPr>
          <w:rFonts w:ascii="Constantia" w:hAnsi="Constantia"/>
          <w:noProof/>
          <w:sz w:val="22"/>
          <w:szCs w:val="22"/>
        </w:rPr>
      </w:pPr>
      <w:bookmarkStart w:id="0" w:name="_GoBack"/>
      <w:bookmarkEnd w:id="0"/>
    </w:p>
    <w:p w:rsidR="00FE2472" w:rsidRPr="00C974CF" w:rsidRDefault="00C53AE0" w:rsidP="004D2706">
      <w:pPr>
        <w:ind w:left="180"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 xml:space="preserve">Students </w:t>
      </w:r>
      <w:r w:rsidR="00FE2472" w:rsidRPr="00C974CF">
        <w:rPr>
          <w:rFonts w:ascii="Constantia" w:hAnsi="Constantia"/>
          <w:noProof/>
          <w:sz w:val="22"/>
          <w:szCs w:val="22"/>
        </w:rPr>
        <w:t>must o</w:t>
      </w:r>
      <w:r w:rsidR="006E7CE8">
        <w:rPr>
          <w:rFonts w:ascii="Constantia" w:hAnsi="Constantia"/>
          <w:noProof/>
          <w:sz w:val="22"/>
          <w:szCs w:val="22"/>
        </w:rPr>
        <w:t>b</w:t>
      </w:r>
      <w:r w:rsidR="00FE2472" w:rsidRPr="00C974CF">
        <w:rPr>
          <w:rFonts w:ascii="Constantia" w:hAnsi="Constantia"/>
          <w:noProof/>
          <w:sz w:val="22"/>
          <w:szCs w:val="22"/>
        </w:rPr>
        <w:t>tain</w:t>
      </w:r>
      <w:r w:rsidRPr="00C974CF">
        <w:rPr>
          <w:rFonts w:ascii="Constantia" w:hAnsi="Constantia"/>
          <w:noProof/>
          <w:sz w:val="22"/>
          <w:szCs w:val="22"/>
        </w:rPr>
        <w:t xml:space="preserve"> </w:t>
      </w:r>
      <w:r w:rsidR="00A5117D" w:rsidRPr="00C974CF">
        <w:rPr>
          <w:rFonts w:ascii="Constantia" w:hAnsi="Constantia"/>
          <w:noProof/>
          <w:sz w:val="22"/>
          <w:szCs w:val="22"/>
        </w:rPr>
        <w:t>the AU course equivalency</w:t>
      </w:r>
      <w:r w:rsidRPr="00C974CF">
        <w:rPr>
          <w:rFonts w:ascii="Constantia" w:hAnsi="Constantia"/>
          <w:noProof/>
          <w:sz w:val="22"/>
          <w:szCs w:val="22"/>
        </w:rPr>
        <w:t xml:space="preserve"> for all study abroad courses</w:t>
      </w:r>
      <w:r w:rsidR="00A5117D" w:rsidRPr="00C974CF">
        <w:rPr>
          <w:rFonts w:ascii="Constantia" w:hAnsi="Constantia"/>
          <w:noProof/>
          <w:sz w:val="22"/>
          <w:szCs w:val="22"/>
        </w:rPr>
        <w:t xml:space="preserve">.  </w:t>
      </w:r>
      <w:r w:rsidR="004D2706" w:rsidRPr="00C974CF">
        <w:rPr>
          <w:rFonts w:ascii="Constantia" w:hAnsi="Constantia"/>
          <w:noProof/>
          <w:sz w:val="22"/>
          <w:szCs w:val="22"/>
        </w:rPr>
        <w:t xml:space="preserve">A minimum of 12 credits must be taken abroad to maintain full time status. </w:t>
      </w:r>
      <w:r w:rsidR="00A5117D" w:rsidRPr="00C974CF">
        <w:rPr>
          <w:rFonts w:ascii="Constantia" w:hAnsi="Constantia"/>
          <w:noProof/>
          <w:sz w:val="22"/>
          <w:szCs w:val="22"/>
        </w:rPr>
        <w:t>Please take the following st</w:t>
      </w:r>
      <w:r w:rsidR="00FE2472" w:rsidRPr="00C974CF">
        <w:rPr>
          <w:rFonts w:ascii="Constantia" w:hAnsi="Constantia"/>
          <w:noProof/>
          <w:sz w:val="22"/>
          <w:szCs w:val="22"/>
        </w:rPr>
        <w:t>eps to ensure your study abroad courses transfer to Adelphi upon your return:</w:t>
      </w:r>
    </w:p>
    <w:p w:rsidR="00FE2472" w:rsidRPr="00C974CF" w:rsidRDefault="004D2706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>Review the course offerings from your study abroad provider</w:t>
      </w:r>
      <w:r w:rsidR="002A4739" w:rsidRPr="00C974CF">
        <w:rPr>
          <w:rFonts w:ascii="Constantia" w:hAnsi="Constantia"/>
          <w:noProof/>
          <w:sz w:val="22"/>
          <w:szCs w:val="22"/>
        </w:rPr>
        <w:t>.</w:t>
      </w:r>
    </w:p>
    <w:p w:rsidR="004D2706" w:rsidRPr="00C974CF" w:rsidRDefault="004D2706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>Meet with your adivser to discuss what courses fit into your plan for academic study</w:t>
      </w:r>
      <w:r w:rsidR="002A4739" w:rsidRPr="00C974CF">
        <w:rPr>
          <w:rFonts w:ascii="Constantia" w:hAnsi="Constantia"/>
          <w:noProof/>
          <w:sz w:val="22"/>
          <w:szCs w:val="22"/>
        </w:rPr>
        <w:t>.</w:t>
      </w:r>
    </w:p>
    <w:p w:rsidR="004D2706" w:rsidRPr="00C974CF" w:rsidRDefault="004D2706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>Select the courses you want to take abroad</w:t>
      </w:r>
      <w:r w:rsidR="002A4739" w:rsidRPr="00C974CF">
        <w:rPr>
          <w:rFonts w:ascii="Constantia" w:hAnsi="Constantia"/>
          <w:noProof/>
          <w:sz w:val="22"/>
          <w:szCs w:val="22"/>
        </w:rPr>
        <w:t xml:space="preserve"> and write them on this form.</w:t>
      </w:r>
    </w:p>
    <w:p w:rsidR="004D2706" w:rsidRPr="00C974CF" w:rsidRDefault="004D2706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 xml:space="preserve">Email </w:t>
      </w:r>
      <w:hyperlink r:id="rId8" w:history="1">
        <w:r w:rsidRPr="00C974CF">
          <w:rPr>
            <w:rStyle w:val="Hyperlink"/>
            <w:rFonts w:ascii="Constantia" w:hAnsi="Constantia"/>
            <w:noProof/>
            <w:sz w:val="22"/>
            <w:szCs w:val="22"/>
          </w:rPr>
          <w:t>cie@adelphi.edu</w:t>
        </w:r>
      </w:hyperlink>
      <w:r w:rsidR="00C974CF">
        <w:rPr>
          <w:rFonts w:ascii="Constantia" w:hAnsi="Constantia"/>
          <w:noProof/>
          <w:sz w:val="22"/>
          <w:szCs w:val="22"/>
        </w:rPr>
        <w:t xml:space="preserve"> </w:t>
      </w:r>
      <w:r w:rsidRPr="00C974CF">
        <w:rPr>
          <w:rFonts w:ascii="Constantia" w:hAnsi="Constantia"/>
          <w:noProof/>
          <w:sz w:val="22"/>
          <w:szCs w:val="22"/>
        </w:rPr>
        <w:t>to</w:t>
      </w:r>
      <w:r w:rsidR="00C974CF">
        <w:rPr>
          <w:rFonts w:ascii="Constantia" w:hAnsi="Constantia"/>
          <w:noProof/>
          <w:sz w:val="22"/>
          <w:szCs w:val="22"/>
        </w:rPr>
        <w:t xml:space="preserve"> make an appointment to</w:t>
      </w:r>
      <w:r w:rsidRPr="00C974CF">
        <w:rPr>
          <w:rFonts w:ascii="Constantia" w:hAnsi="Constantia"/>
          <w:noProof/>
          <w:sz w:val="22"/>
          <w:szCs w:val="22"/>
        </w:rPr>
        <w:t xml:space="preserve"> </w:t>
      </w:r>
      <w:r w:rsidR="002A4739" w:rsidRPr="00C974CF">
        <w:rPr>
          <w:rFonts w:ascii="Constantia" w:hAnsi="Constantia"/>
          <w:noProof/>
          <w:sz w:val="22"/>
          <w:szCs w:val="22"/>
        </w:rPr>
        <w:t>review this form</w:t>
      </w:r>
      <w:r w:rsidR="00C974CF">
        <w:rPr>
          <w:rFonts w:ascii="Constantia" w:hAnsi="Constantia"/>
          <w:noProof/>
          <w:sz w:val="22"/>
          <w:szCs w:val="22"/>
        </w:rPr>
        <w:t xml:space="preserve"> with your study abroad adviser</w:t>
      </w:r>
      <w:r w:rsidR="002A4739" w:rsidRPr="00C974CF">
        <w:rPr>
          <w:rFonts w:ascii="Constantia" w:hAnsi="Constantia"/>
          <w:noProof/>
          <w:sz w:val="22"/>
          <w:szCs w:val="22"/>
        </w:rPr>
        <w:t xml:space="preserve"> </w:t>
      </w:r>
      <w:r w:rsidRPr="00C974CF">
        <w:rPr>
          <w:rFonts w:ascii="Constantia" w:hAnsi="Constantia"/>
          <w:noProof/>
          <w:sz w:val="22"/>
          <w:szCs w:val="22"/>
        </w:rPr>
        <w:t xml:space="preserve">and obtain </w:t>
      </w:r>
      <w:r w:rsidR="002A4739" w:rsidRPr="00C974CF">
        <w:rPr>
          <w:rFonts w:ascii="Constantia" w:hAnsi="Constantia"/>
          <w:noProof/>
          <w:sz w:val="22"/>
          <w:szCs w:val="22"/>
        </w:rPr>
        <w:t xml:space="preserve">AU course </w:t>
      </w:r>
      <w:r w:rsidRPr="00C974CF">
        <w:rPr>
          <w:rFonts w:ascii="Constantia" w:hAnsi="Constantia"/>
          <w:noProof/>
          <w:sz w:val="22"/>
          <w:szCs w:val="22"/>
        </w:rPr>
        <w:t>equivalencies.</w:t>
      </w:r>
    </w:p>
    <w:p w:rsidR="004D2706" w:rsidRPr="00C974CF" w:rsidRDefault="004D2706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 xml:space="preserve">Contact department chairs </w:t>
      </w:r>
      <w:r w:rsidR="00C974CF">
        <w:rPr>
          <w:rFonts w:ascii="Constantia" w:hAnsi="Constantia"/>
          <w:noProof/>
          <w:sz w:val="22"/>
          <w:szCs w:val="22"/>
        </w:rPr>
        <w:t>to obtain remaining equivalencies</w:t>
      </w:r>
      <w:r w:rsidRPr="00C974CF">
        <w:rPr>
          <w:rFonts w:ascii="Constantia" w:hAnsi="Constantia"/>
          <w:noProof/>
          <w:sz w:val="22"/>
          <w:szCs w:val="22"/>
        </w:rPr>
        <w:t>.  Bring course desciptions and syllabi.</w:t>
      </w:r>
      <w:r w:rsidR="00C974CF">
        <w:rPr>
          <w:rFonts w:ascii="Constantia" w:hAnsi="Constantia"/>
          <w:noProof/>
          <w:sz w:val="22"/>
          <w:szCs w:val="22"/>
        </w:rPr>
        <w:t xml:space="preserve">  </w:t>
      </w:r>
    </w:p>
    <w:p w:rsidR="004D2706" w:rsidRPr="00C974CF" w:rsidRDefault="00C974CF" w:rsidP="00FE2472">
      <w:pPr>
        <w:pStyle w:val="ListParagraph"/>
        <w:numPr>
          <w:ilvl w:val="0"/>
          <w:numId w:val="1"/>
        </w:numPr>
        <w:ind w:right="270"/>
        <w:rPr>
          <w:rFonts w:ascii="Constantia" w:hAnsi="Constantia"/>
          <w:noProof/>
          <w:sz w:val="22"/>
          <w:szCs w:val="22"/>
        </w:rPr>
      </w:pPr>
      <w:r>
        <w:rPr>
          <w:rFonts w:ascii="Constantia" w:hAnsi="Constantia"/>
          <w:noProof/>
          <w:sz w:val="22"/>
          <w:szCs w:val="22"/>
        </w:rPr>
        <w:t>Obtain adviser sign</w:t>
      </w:r>
      <w:r w:rsidR="006E7CE8">
        <w:rPr>
          <w:rFonts w:ascii="Constantia" w:hAnsi="Constantia"/>
          <w:noProof/>
          <w:sz w:val="22"/>
          <w:szCs w:val="22"/>
        </w:rPr>
        <w:t>a</w:t>
      </w:r>
      <w:r>
        <w:rPr>
          <w:rFonts w:ascii="Constantia" w:hAnsi="Constantia"/>
          <w:noProof/>
          <w:sz w:val="22"/>
          <w:szCs w:val="22"/>
        </w:rPr>
        <w:t>ture once the form is complete</w:t>
      </w:r>
      <w:r w:rsidR="004D2706" w:rsidRPr="00C974CF">
        <w:rPr>
          <w:rFonts w:ascii="Constantia" w:hAnsi="Constantia"/>
          <w:noProof/>
          <w:sz w:val="22"/>
          <w:szCs w:val="22"/>
        </w:rPr>
        <w:t>.  Your adviser can also help obtain approval</w:t>
      </w:r>
      <w:r>
        <w:rPr>
          <w:rFonts w:ascii="Constantia" w:hAnsi="Constantia"/>
          <w:noProof/>
          <w:sz w:val="22"/>
          <w:szCs w:val="22"/>
        </w:rPr>
        <w:t>s</w:t>
      </w:r>
      <w:r w:rsidR="004D2706" w:rsidRPr="00C974CF">
        <w:rPr>
          <w:rFonts w:ascii="Constantia" w:hAnsi="Constantia"/>
          <w:noProof/>
          <w:sz w:val="22"/>
          <w:szCs w:val="22"/>
        </w:rPr>
        <w:t xml:space="preserve"> for </w:t>
      </w:r>
      <w:r>
        <w:rPr>
          <w:rFonts w:ascii="Constantia" w:hAnsi="Constantia"/>
          <w:noProof/>
          <w:sz w:val="22"/>
          <w:szCs w:val="22"/>
        </w:rPr>
        <w:t>G</w:t>
      </w:r>
      <w:r w:rsidR="004D2706" w:rsidRPr="00C974CF">
        <w:rPr>
          <w:rFonts w:ascii="Constantia" w:hAnsi="Constantia"/>
          <w:noProof/>
          <w:sz w:val="22"/>
          <w:szCs w:val="22"/>
        </w:rPr>
        <w:t>en Ed requirement</w:t>
      </w:r>
      <w:r>
        <w:rPr>
          <w:rFonts w:ascii="Constantia" w:hAnsi="Constantia"/>
          <w:noProof/>
          <w:sz w:val="22"/>
          <w:szCs w:val="22"/>
        </w:rPr>
        <w:t>s</w:t>
      </w:r>
      <w:r w:rsidR="004D2706" w:rsidRPr="00C974CF">
        <w:rPr>
          <w:rFonts w:ascii="Constantia" w:hAnsi="Constantia"/>
          <w:noProof/>
          <w:sz w:val="22"/>
          <w:szCs w:val="22"/>
        </w:rPr>
        <w:t>.</w:t>
      </w:r>
    </w:p>
    <w:p w:rsidR="004D2706" w:rsidRPr="00C974CF" w:rsidRDefault="004D2706" w:rsidP="00353469">
      <w:pPr>
        <w:ind w:left="180" w:right="270"/>
        <w:rPr>
          <w:rFonts w:ascii="Constantia" w:hAnsi="Constantia"/>
          <w:noProof/>
          <w:sz w:val="22"/>
          <w:szCs w:val="22"/>
          <w:u w:val="single"/>
        </w:rPr>
      </w:pPr>
    </w:p>
    <w:p w:rsidR="007F198F" w:rsidRPr="00C974CF" w:rsidRDefault="004D2706" w:rsidP="004D2706">
      <w:pPr>
        <w:ind w:left="180" w:right="270"/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 xml:space="preserve">Note:  Though grades from courses taken abroad do not factor into your GPA, </w:t>
      </w:r>
      <w:r w:rsidR="006E7CE8">
        <w:rPr>
          <w:rFonts w:ascii="Constantia" w:hAnsi="Constantia"/>
          <w:noProof/>
          <w:sz w:val="22"/>
          <w:szCs w:val="22"/>
        </w:rPr>
        <w:t xml:space="preserve">you must earn a C- or better for the course to transfer. </w:t>
      </w:r>
      <w:r w:rsidRPr="00C974CF">
        <w:rPr>
          <w:rFonts w:ascii="Constantia" w:hAnsi="Constantia"/>
          <w:noProof/>
          <w:sz w:val="22"/>
          <w:szCs w:val="22"/>
        </w:rPr>
        <w:t xml:space="preserve">Adelphi University will not accept credit for courses taken pass/fail. </w:t>
      </w:r>
      <w:r w:rsidR="006E7CE8">
        <w:rPr>
          <w:rFonts w:ascii="Constantia" w:hAnsi="Constantia"/>
          <w:noProof/>
          <w:sz w:val="22"/>
          <w:szCs w:val="22"/>
        </w:rPr>
        <w:t xml:space="preserve"> Grades from abroad do factor into scholarship elidgibility.</w:t>
      </w:r>
    </w:p>
    <w:p w:rsidR="00C53AE0" w:rsidRPr="00C974CF" w:rsidRDefault="00C53AE0" w:rsidP="00C53AE0">
      <w:pPr>
        <w:rPr>
          <w:rFonts w:ascii="Constantia" w:hAnsi="Constantia"/>
          <w:noProof/>
          <w:sz w:val="22"/>
          <w:szCs w:val="22"/>
        </w:rPr>
      </w:pPr>
    </w:p>
    <w:tbl>
      <w:tblPr>
        <w:tblStyle w:val="TableGrid"/>
        <w:tblW w:w="13788" w:type="dxa"/>
        <w:tblInd w:w="288" w:type="dxa"/>
        <w:tblLook w:val="04A0" w:firstRow="1" w:lastRow="0" w:firstColumn="1" w:lastColumn="0" w:noHBand="0" w:noVBand="1"/>
      </w:tblPr>
      <w:tblGrid>
        <w:gridCol w:w="10076"/>
        <w:gridCol w:w="3712"/>
      </w:tblGrid>
      <w:tr w:rsidR="004D2706" w:rsidRPr="00C974CF" w:rsidTr="002A4739">
        <w:trPr>
          <w:trHeight w:val="541"/>
        </w:trPr>
        <w:tc>
          <w:tcPr>
            <w:tcW w:w="10076" w:type="dxa"/>
            <w:vAlign w:val="center"/>
          </w:tcPr>
          <w:p w:rsidR="004D2706" w:rsidRPr="00C974CF" w:rsidRDefault="004D2706" w:rsidP="004D2706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C974CF">
              <w:rPr>
                <w:rFonts w:ascii="Constantia" w:hAnsi="Constantia"/>
                <w:noProof/>
                <w:sz w:val="22"/>
                <w:szCs w:val="22"/>
              </w:rPr>
              <w:t>Name:</w:t>
            </w:r>
          </w:p>
        </w:tc>
        <w:tc>
          <w:tcPr>
            <w:tcW w:w="3712" w:type="dxa"/>
            <w:vAlign w:val="center"/>
          </w:tcPr>
          <w:p w:rsidR="004D2706" w:rsidRPr="00C974CF" w:rsidRDefault="004D2706" w:rsidP="004D2706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C974CF">
              <w:rPr>
                <w:rFonts w:ascii="Constantia" w:hAnsi="Constantia"/>
                <w:noProof/>
                <w:sz w:val="22"/>
                <w:szCs w:val="22"/>
              </w:rPr>
              <w:t>Adelphi ID:</w:t>
            </w:r>
          </w:p>
        </w:tc>
      </w:tr>
      <w:tr w:rsidR="004D2706" w:rsidRPr="00C974CF" w:rsidTr="002A4739">
        <w:trPr>
          <w:trHeight w:val="541"/>
        </w:trPr>
        <w:tc>
          <w:tcPr>
            <w:tcW w:w="10076" w:type="dxa"/>
            <w:vAlign w:val="center"/>
          </w:tcPr>
          <w:p w:rsidR="004D2706" w:rsidRPr="00C974CF" w:rsidRDefault="004D2706" w:rsidP="004D2706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C974CF">
              <w:rPr>
                <w:rFonts w:ascii="Constantia" w:hAnsi="Constantia"/>
                <w:noProof/>
                <w:sz w:val="22"/>
                <w:szCs w:val="22"/>
              </w:rPr>
              <w:t>Study Abroad Program:</w:t>
            </w:r>
          </w:p>
        </w:tc>
        <w:tc>
          <w:tcPr>
            <w:tcW w:w="3712" w:type="dxa"/>
            <w:vAlign w:val="center"/>
          </w:tcPr>
          <w:p w:rsidR="004D2706" w:rsidRPr="00C974CF" w:rsidRDefault="004D2706" w:rsidP="004D2706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C974CF">
              <w:rPr>
                <w:rFonts w:ascii="Constantia" w:hAnsi="Constantia"/>
                <w:noProof/>
                <w:sz w:val="22"/>
                <w:szCs w:val="22"/>
              </w:rPr>
              <w:t>Term:</w:t>
            </w:r>
          </w:p>
        </w:tc>
      </w:tr>
      <w:tr w:rsidR="002A4739" w:rsidRPr="00C974CF" w:rsidTr="00663861">
        <w:trPr>
          <w:trHeight w:val="573"/>
        </w:trPr>
        <w:tc>
          <w:tcPr>
            <w:tcW w:w="13788" w:type="dxa"/>
            <w:gridSpan w:val="2"/>
            <w:vAlign w:val="center"/>
          </w:tcPr>
          <w:p w:rsidR="002A4739" w:rsidRPr="00C974CF" w:rsidRDefault="006E7CE8" w:rsidP="006E7CE8">
            <w:pPr>
              <w:rPr>
                <w:rFonts w:ascii="Constantia" w:hAnsi="Constantia"/>
                <w:noProof/>
                <w:sz w:val="22"/>
                <w:szCs w:val="22"/>
              </w:rPr>
            </w:pPr>
            <w:r>
              <w:rPr>
                <w:rFonts w:ascii="Constantia" w:hAnsi="Constantia"/>
                <w:noProof/>
                <w:sz w:val="22"/>
                <w:szCs w:val="22"/>
              </w:rPr>
              <w:t>Adviser Name &amp; Signa</w:t>
            </w:r>
            <w:r w:rsidR="002A4739" w:rsidRPr="00C974CF">
              <w:rPr>
                <w:rFonts w:ascii="Constantia" w:hAnsi="Constantia"/>
                <w:noProof/>
                <w:sz w:val="22"/>
                <w:szCs w:val="22"/>
              </w:rPr>
              <w:t>ture:</w:t>
            </w:r>
          </w:p>
        </w:tc>
      </w:tr>
    </w:tbl>
    <w:p w:rsidR="00C945AE" w:rsidRPr="00C974CF" w:rsidRDefault="002A4739" w:rsidP="00C53AE0">
      <w:pPr>
        <w:rPr>
          <w:rFonts w:ascii="Constantia" w:hAnsi="Constantia"/>
          <w:noProof/>
          <w:sz w:val="22"/>
          <w:szCs w:val="22"/>
        </w:rPr>
      </w:pPr>
      <w:r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  <w:r w:rsidR="00C945AE" w:rsidRPr="00C974CF">
        <w:rPr>
          <w:rFonts w:ascii="Constantia" w:hAnsi="Constantia"/>
          <w:noProof/>
          <w:sz w:val="22"/>
          <w:szCs w:val="22"/>
        </w:rPr>
        <w:tab/>
      </w: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3591"/>
        <w:gridCol w:w="267"/>
        <w:gridCol w:w="971"/>
        <w:gridCol w:w="349"/>
        <w:gridCol w:w="3351"/>
        <w:gridCol w:w="236"/>
        <w:gridCol w:w="971"/>
        <w:gridCol w:w="349"/>
        <w:gridCol w:w="4783"/>
      </w:tblGrid>
      <w:tr w:rsidR="002A4739" w:rsidRPr="00C974CF" w:rsidTr="006E7CE8">
        <w:trPr>
          <w:trHeight w:val="297"/>
          <w:jc w:val="center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2A4739" w:rsidP="006E7CE8">
            <w:pPr>
              <w:rPr>
                <w:rFonts w:ascii="Constantia" w:hAnsi="Constantia"/>
                <w:b/>
                <w:noProof/>
                <w:sz w:val="21"/>
                <w:szCs w:val="21"/>
              </w:rPr>
            </w:pP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Foreign Course Name &amp; Number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F54B7A" w:rsidP="006E7CE8">
            <w:pPr>
              <w:rPr>
                <w:rFonts w:ascii="Constantia" w:hAnsi="Constantia"/>
                <w:b/>
                <w:noProof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2A4739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Credits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F54B7A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2A4739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 xml:space="preserve">AU </w:t>
            </w:r>
            <w:r w:rsidR="006E7CE8"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 xml:space="preserve">Equivalent Course </w:t>
            </w: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F54B7A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2A4739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Credits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F54B7A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6E7CE8" w:rsidRDefault="006E7CE8" w:rsidP="006E7CE8">
            <w:pPr>
              <w:jc w:val="center"/>
              <w:rPr>
                <w:rFonts w:ascii="Constantia" w:hAnsi="Constantia"/>
                <w:b/>
                <w:noProof/>
                <w:sz w:val="21"/>
                <w:szCs w:val="21"/>
              </w:rPr>
            </w:pPr>
            <w:r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Approver Name &amp; Signa</w:t>
            </w:r>
            <w:r w:rsidR="002A4739" w:rsidRPr="006E7CE8">
              <w:rPr>
                <w:rFonts w:ascii="Constantia" w:hAnsi="Constantia"/>
                <w:b/>
                <w:noProof/>
                <w:sz w:val="21"/>
                <w:szCs w:val="21"/>
              </w:rPr>
              <w:t>ture</w:t>
            </w:r>
          </w:p>
        </w:tc>
      </w:tr>
      <w:tr w:rsidR="00C974CF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B7A" w:rsidRPr="00C974CF" w:rsidRDefault="00F54B7A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7845F1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7" w:rsidRPr="00C974CF" w:rsidRDefault="004C3E27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2A4739">
            <w:pPr>
              <w:tabs>
                <w:tab w:val="left" w:pos="3435"/>
              </w:tabs>
              <w:rPr>
                <w:rFonts w:ascii="Constantia" w:hAnsi="Constantia"/>
                <w:noProof/>
                <w:sz w:val="22"/>
                <w:szCs w:val="22"/>
              </w:rPr>
            </w:pPr>
            <w:r w:rsidRPr="00C974CF">
              <w:rPr>
                <w:rFonts w:ascii="Constantia" w:hAnsi="Constantia"/>
                <w:noProof/>
                <w:sz w:val="22"/>
                <w:szCs w:val="22"/>
              </w:rPr>
              <w:tab/>
            </w: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2A4739">
            <w:pPr>
              <w:tabs>
                <w:tab w:val="left" w:pos="3435"/>
              </w:tabs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2A4739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4739" w:rsidRPr="00C974CF" w:rsidRDefault="002A4739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739" w:rsidRPr="00C974CF" w:rsidRDefault="002A4739" w:rsidP="002A4739">
            <w:pPr>
              <w:tabs>
                <w:tab w:val="left" w:pos="3435"/>
              </w:tabs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  <w:tr w:rsidR="00B409B5" w:rsidRPr="00C974CF" w:rsidTr="006E7CE8">
        <w:trPr>
          <w:trHeight w:val="384"/>
          <w:jc w:val="center"/>
        </w:trPr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409B5" w:rsidRPr="00C974CF" w:rsidRDefault="00B409B5" w:rsidP="00F54B7A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9B5" w:rsidRPr="00C974CF" w:rsidRDefault="00B409B5" w:rsidP="002A4739">
            <w:pPr>
              <w:tabs>
                <w:tab w:val="left" w:pos="3435"/>
              </w:tabs>
              <w:rPr>
                <w:rFonts w:ascii="Constantia" w:hAnsi="Constantia"/>
                <w:noProof/>
                <w:sz w:val="22"/>
                <w:szCs w:val="22"/>
              </w:rPr>
            </w:pPr>
          </w:p>
        </w:tc>
      </w:tr>
    </w:tbl>
    <w:p w:rsidR="00F54B7A" w:rsidRPr="00C974CF" w:rsidRDefault="00B409B5" w:rsidP="00B409B5">
      <w:pPr>
        <w:tabs>
          <w:tab w:val="left" w:pos="10935"/>
        </w:tabs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tab/>
      </w:r>
    </w:p>
    <w:sectPr w:rsidR="00F54B7A" w:rsidRPr="00C974CF" w:rsidSect="0095323A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510" w:right="720" w:bottom="720" w:left="72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95" w:rsidRDefault="009F2695" w:rsidP="009F2695">
      <w:r>
        <w:separator/>
      </w:r>
    </w:p>
  </w:endnote>
  <w:endnote w:type="continuationSeparator" w:id="0">
    <w:p w:rsidR="009F2695" w:rsidRDefault="009F2695" w:rsidP="009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68" w:rsidRPr="00C974CF" w:rsidRDefault="00384767" w:rsidP="00C91DB0">
    <w:pPr>
      <w:jc w:val="center"/>
      <w:rPr>
        <w:rFonts w:ascii="Constantia" w:hAnsi="Constantia"/>
        <w:sz w:val="20"/>
        <w:szCs w:val="20"/>
      </w:rPr>
    </w:pPr>
    <w:r w:rsidRPr="00C974CF">
      <w:rPr>
        <w:rFonts w:ascii="Constantia" w:hAnsi="Constant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122470" wp14:editId="150CA333">
              <wp:simplePos x="0" y="0"/>
              <wp:positionH relativeFrom="column">
                <wp:posOffset>7943850</wp:posOffset>
              </wp:positionH>
              <wp:positionV relativeFrom="paragraph">
                <wp:posOffset>-340359</wp:posOffset>
              </wp:positionV>
              <wp:extent cx="1362075" cy="4381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767" w:rsidRPr="00D24315" w:rsidRDefault="000E5989">
                          <w:pPr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</w:pPr>
                          <w:r w:rsidRPr="00D2431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>CIE a</w:t>
                          </w:r>
                          <w:r w:rsidR="00C974CF" w:rsidRPr="00D2431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>pproval</w:t>
                          </w:r>
                          <w:r w:rsidR="00384767" w:rsidRPr="00D2431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5.5pt;margin-top:-26.8pt;width:107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" fillcolor="white [3201]" strokeweight=".5pt">
              <v:textbox>
                <w:txbxContent>
                  <w:p w:rsidR="00384767" w:rsidRPr="00D24315" w:rsidRDefault="000E5989">
                    <w:pPr>
                      <w:rPr>
                        <w:rFonts w:ascii="Constantia" w:hAnsi="Constantia"/>
                        <w:sz w:val="20"/>
                        <w:szCs w:val="20"/>
                      </w:rPr>
                    </w:pPr>
                    <w:r w:rsidRPr="00D24315">
                      <w:rPr>
                        <w:rFonts w:ascii="Constantia" w:hAnsi="Constantia"/>
                        <w:sz w:val="20"/>
                        <w:szCs w:val="20"/>
                      </w:rPr>
                      <w:t>CIE a</w:t>
                    </w:r>
                    <w:r w:rsidR="00C974CF" w:rsidRPr="00D24315">
                      <w:rPr>
                        <w:rFonts w:ascii="Constantia" w:hAnsi="Constantia"/>
                        <w:sz w:val="20"/>
                        <w:szCs w:val="20"/>
                      </w:rPr>
                      <w:t>pproval</w:t>
                    </w:r>
                    <w:r w:rsidR="00384767" w:rsidRPr="00D24315">
                      <w:rPr>
                        <w:rFonts w:ascii="Constantia" w:hAnsi="Constantia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2A4739" w:rsidRPr="00C974CF">
      <w:rPr>
        <w:rFonts w:ascii="Constantia" w:hAnsi="Constantia"/>
        <w:noProof/>
        <w:sz w:val="20"/>
        <w:szCs w:val="20"/>
      </w:rPr>
      <w:t xml:space="preserve">Please return </w:t>
    </w:r>
    <w:r w:rsidR="006B3847" w:rsidRPr="00C974CF">
      <w:rPr>
        <w:rFonts w:ascii="Constantia" w:hAnsi="Constantia"/>
        <w:noProof/>
        <w:sz w:val="20"/>
        <w:szCs w:val="20"/>
      </w:rPr>
      <w:t>completed form to the Center</w:t>
    </w:r>
    <w:r w:rsidR="002A4739" w:rsidRPr="00C974CF">
      <w:rPr>
        <w:rFonts w:ascii="Constantia" w:hAnsi="Constantia"/>
        <w:noProof/>
        <w:sz w:val="20"/>
        <w:szCs w:val="20"/>
      </w:rPr>
      <w:t xml:space="preserve"> for International Education </w:t>
    </w:r>
    <w:r w:rsidR="00C91DB0">
      <w:rPr>
        <w:rFonts w:ascii="Constantia" w:hAnsi="Constantia"/>
        <w:noProof/>
        <w:sz w:val="20"/>
        <w:szCs w:val="20"/>
      </w:rPr>
      <w:t>or email a scanned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95" w:rsidRDefault="009F2695" w:rsidP="009F2695">
      <w:r>
        <w:separator/>
      </w:r>
    </w:p>
  </w:footnote>
  <w:footnote w:type="continuationSeparator" w:id="0">
    <w:p w:rsidR="009F2695" w:rsidRDefault="009F2695" w:rsidP="009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95" w:rsidRDefault="00D24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313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CIE logo_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CF" w:rsidRPr="00B409B5" w:rsidRDefault="002A4739" w:rsidP="00B409B5">
    <w:pPr>
      <w:ind w:left="187" w:right="-360"/>
      <w:rPr>
        <w:rFonts w:ascii="Constantia" w:hAnsi="Constantia"/>
        <w:b/>
        <w:sz w:val="36"/>
        <w:szCs w:val="36"/>
      </w:rPr>
    </w:pPr>
    <w:r w:rsidRPr="00C974CF">
      <w:rPr>
        <w:rFonts w:ascii="Constantia" w:hAnsi="Constantia"/>
        <w:b/>
        <w:sz w:val="36"/>
        <w:szCs w:val="36"/>
      </w:rPr>
      <w:t>Course Equivalency Form</w:t>
    </w:r>
    <w:r w:rsidR="00B409B5">
      <w:rPr>
        <w:rFonts w:ascii="Constantia" w:hAnsi="Constantia"/>
        <w:b/>
        <w:sz w:val="36"/>
        <w:szCs w:val="36"/>
      </w:rPr>
      <w:t xml:space="preserve">                                                   </w:t>
    </w:r>
    <w:r w:rsidR="00D8423D">
      <w:rPr>
        <w:rFonts w:ascii="Constantia" w:hAnsi="Constantia"/>
        <w:b/>
        <w:sz w:val="36"/>
        <w:szCs w:val="36"/>
      </w:rPr>
      <w:t xml:space="preserve">        </w:t>
    </w:r>
    <w:r w:rsidR="00B409B5">
      <w:rPr>
        <w:rFonts w:ascii="Constantia" w:hAnsi="Constantia"/>
        <w:b/>
        <w:sz w:val="36"/>
        <w:szCs w:val="36"/>
      </w:rPr>
      <w:t xml:space="preserve">      </w:t>
    </w:r>
    <w:r w:rsidR="00C974CF">
      <w:rPr>
        <w:rFonts w:ascii="Constantia" w:hAnsi="Constantia"/>
        <w:b/>
        <w:sz w:val="18"/>
        <w:szCs w:val="18"/>
      </w:rPr>
      <w:t xml:space="preserve"> </w:t>
    </w:r>
    <w:r w:rsidR="00D8423D">
      <w:rPr>
        <w:rFonts w:ascii="Constantia" w:hAnsi="Constantia"/>
        <w:b/>
        <w:noProof/>
        <w:sz w:val="36"/>
        <w:szCs w:val="36"/>
      </w:rPr>
      <w:drawing>
        <wp:inline distT="0" distB="0" distL="0" distR="0">
          <wp:extent cx="2733675" cy="8417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CIE logo 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8" cy="84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95" w:rsidRDefault="00D24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312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CIE logo_t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0AAE"/>
    <w:multiLevelType w:val="hybridMultilevel"/>
    <w:tmpl w:val="C6EE0D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5"/>
    <w:rsid w:val="000E5989"/>
    <w:rsid w:val="002A4739"/>
    <w:rsid w:val="002A764E"/>
    <w:rsid w:val="003024D2"/>
    <w:rsid w:val="003075DD"/>
    <w:rsid w:val="00352EE3"/>
    <w:rsid w:val="00353469"/>
    <w:rsid w:val="00384767"/>
    <w:rsid w:val="004C3E27"/>
    <w:rsid w:val="004D2706"/>
    <w:rsid w:val="004F5288"/>
    <w:rsid w:val="005011DA"/>
    <w:rsid w:val="00502A45"/>
    <w:rsid w:val="00620C68"/>
    <w:rsid w:val="006B3847"/>
    <w:rsid w:val="006E7CE8"/>
    <w:rsid w:val="007F198F"/>
    <w:rsid w:val="00877475"/>
    <w:rsid w:val="008B512C"/>
    <w:rsid w:val="0093491A"/>
    <w:rsid w:val="0095323A"/>
    <w:rsid w:val="00986E17"/>
    <w:rsid w:val="009B353F"/>
    <w:rsid w:val="009F2695"/>
    <w:rsid w:val="00A00F29"/>
    <w:rsid w:val="00A45918"/>
    <w:rsid w:val="00A5117D"/>
    <w:rsid w:val="00AC2C0D"/>
    <w:rsid w:val="00B409B5"/>
    <w:rsid w:val="00BC4E42"/>
    <w:rsid w:val="00C329C3"/>
    <w:rsid w:val="00C53AE0"/>
    <w:rsid w:val="00C91DB0"/>
    <w:rsid w:val="00C945AE"/>
    <w:rsid w:val="00C974CF"/>
    <w:rsid w:val="00D04B65"/>
    <w:rsid w:val="00D24315"/>
    <w:rsid w:val="00D8423D"/>
    <w:rsid w:val="00DE3EBB"/>
    <w:rsid w:val="00EF720C"/>
    <w:rsid w:val="00F442B1"/>
    <w:rsid w:val="00F54B7A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2695"/>
    <w:rPr>
      <w:sz w:val="24"/>
      <w:szCs w:val="24"/>
    </w:rPr>
  </w:style>
  <w:style w:type="paragraph" w:styleId="Footer">
    <w:name w:val="footer"/>
    <w:basedOn w:val="Normal"/>
    <w:link w:val="FooterChar"/>
    <w:rsid w:val="009F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695"/>
    <w:rPr>
      <w:sz w:val="24"/>
      <w:szCs w:val="24"/>
    </w:rPr>
  </w:style>
  <w:style w:type="paragraph" w:styleId="BalloonText">
    <w:name w:val="Balloon Text"/>
    <w:basedOn w:val="Normal"/>
    <w:link w:val="BalloonTextChar"/>
    <w:rsid w:val="009F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2C0D"/>
    <w:rPr>
      <w:color w:val="0000FF" w:themeColor="hyperlink"/>
      <w:u w:val="single"/>
    </w:rPr>
  </w:style>
  <w:style w:type="table" w:styleId="TableGrid">
    <w:name w:val="Table Grid"/>
    <w:basedOn w:val="TableNormal"/>
    <w:rsid w:val="00F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2695"/>
    <w:rPr>
      <w:sz w:val="24"/>
      <w:szCs w:val="24"/>
    </w:rPr>
  </w:style>
  <w:style w:type="paragraph" w:styleId="Footer">
    <w:name w:val="footer"/>
    <w:basedOn w:val="Normal"/>
    <w:link w:val="FooterChar"/>
    <w:rsid w:val="009F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695"/>
    <w:rPr>
      <w:sz w:val="24"/>
      <w:szCs w:val="24"/>
    </w:rPr>
  </w:style>
  <w:style w:type="paragraph" w:styleId="BalloonText">
    <w:name w:val="Balloon Text"/>
    <w:basedOn w:val="Normal"/>
    <w:link w:val="BalloonTextChar"/>
    <w:rsid w:val="009F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2C0D"/>
    <w:rPr>
      <w:color w:val="0000FF" w:themeColor="hyperlink"/>
      <w:u w:val="single"/>
    </w:rPr>
  </w:style>
  <w:style w:type="table" w:styleId="TableGrid">
    <w:name w:val="Table Grid"/>
    <w:basedOn w:val="TableNormal"/>
    <w:rsid w:val="00F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adelphi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Adelphi User</cp:lastModifiedBy>
  <cp:revision>18</cp:revision>
  <cp:lastPrinted>2015-03-24T16:37:00Z</cp:lastPrinted>
  <dcterms:created xsi:type="dcterms:W3CDTF">2015-02-05T21:01:00Z</dcterms:created>
  <dcterms:modified xsi:type="dcterms:W3CDTF">2015-03-24T17:09:00Z</dcterms:modified>
</cp:coreProperties>
</file>